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4FB" w:rsidRPr="001E6129" w:rsidRDefault="00B444FB" w:rsidP="001E6129">
      <w:pPr>
        <w:jc w:val="center"/>
        <w:rPr>
          <w:b/>
        </w:rPr>
      </w:pPr>
      <w:r w:rsidRPr="001E6129">
        <w:rPr>
          <w:b/>
        </w:rPr>
        <w:t>RAPPORT DU PRÉSIDENT</w:t>
      </w:r>
    </w:p>
    <w:p w:rsidR="00B444FB" w:rsidRDefault="00B444FB" w:rsidP="001E6129">
      <w:pPr>
        <w:jc w:val="both"/>
      </w:pPr>
    </w:p>
    <w:p w:rsidR="00DE2043" w:rsidRDefault="00DE2043" w:rsidP="001E6129">
      <w:pPr>
        <w:jc w:val="both"/>
      </w:pPr>
      <w:r>
        <w:t xml:space="preserve">D’emblée, je tiens à remercier tous les membres du C.A. pour leur dévouement </w:t>
      </w:r>
      <w:r w:rsidR="00B67DFF">
        <w:t xml:space="preserve">et leur apport </w:t>
      </w:r>
      <w:r>
        <w:t xml:space="preserve">au succès du baseball </w:t>
      </w:r>
      <w:r w:rsidR="00226C63">
        <w:t>à Noroît.  Les défis ont été nombreux</w:t>
      </w:r>
      <w:r w:rsidR="00C965B6">
        <w:t xml:space="preserve"> cet été et sachez que j’apprécie énormément votre eng</w:t>
      </w:r>
      <w:r w:rsidR="00CE2DFC">
        <w:t xml:space="preserve">agement et votre support.  Sans votre </w:t>
      </w:r>
      <w:r w:rsidR="00480278">
        <w:t xml:space="preserve">important </w:t>
      </w:r>
      <w:r w:rsidR="00CE2DFC">
        <w:t>apport, 500 jeunes n’auraient pas l’occasion de jouer au baseball</w:t>
      </w:r>
      <w:r w:rsidR="00480278">
        <w:t xml:space="preserve"> organisé.  Je suis convaincu que, bien qu’imparfaite, l’Association de Baseball Noroît est, aujourd’hui plus que jamais, l’une </w:t>
      </w:r>
      <w:proofErr w:type="gramStart"/>
      <w:r w:rsidR="00480278">
        <w:t>des meilleures organisation</w:t>
      </w:r>
      <w:proofErr w:type="gramEnd"/>
      <w:r w:rsidR="00480278">
        <w:t xml:space="preserve"> de baseball mineur de la</w:t>
      </w:r>
      <w:r w:rsidR="00A82A69">
        <w:t xml:space="preserve"> grande région de Québec.  </w:t>
      </w:r>
    </w:p>
    <w:p w:rsidR="00480278" w:rsidRDefault="00480278" w:rsidP="001E6129">
      <w:pPr>
        <w:jc w:val="both"/>
      </w:pPr>
    </w:p>
    <w:p w:rsidR="00A82A69" w:rsidRDefault="00A82A69" w:rsidP="001E6129">
      <w:pPr>
        <w:jc w:val="both"/>
      </w:pPr>
      <w:r>
        <w:t xml:space="preserve">Je veux remercier les nombreux entraîneurs </w:t>
      </w:r>
      <w:r w:rsidR="00666795">
        <w:t xml:space="preserve">et gérants </w:t>
      </w:r>
      <w:r>
        <w:t xml:space="preserve">qui </w:t>
      </w:r>
      <w:r w:rsidR="002E4D3D">
        <w:t>donnent de leur temps.</w:t>
      </w:r>
      <w:r w:rsidR="00E573CB">
        <w:t xml:space="preserve">  Sans </w:t>
      </w:r>
      <w:r w:rsidR="00E42360">
        <w:t xml:space="preserve">l’implication de </w:t>
      </w:r>
      <w:r w:rsidR="00E573CB">
        <w:t>ces bénévoles</w:t>
      </w:r>
      <w:r w:rsidR="00834337">
        <w:t>, nous serions malheureusement dans l’obligation de retourner chez eux des jeunes désirant jouer au baseball.</w:t>
      </w:r>
    </w:p>
    <w:p w:rsidR="00452C8D" w:rsidRDefault="00452C8D" w:rsidP="001E6129">
      <w:pPr>
        <w:jc w:val="both"/>
      </w:pPr>
    </w:p>
    <w:p w:rsidR="00480278" w:rsidRDefault="00702D22" w:rsidP="001E6129">
      <w:pPr>
        <w:jc w:val="both"/>
      </w:pPr>
      <w:r>
        <w:t>Je veux également souligner le travail de</w:t>
      </w:r>
      <w:r w:rsidR="009306AA">
        <w:t xml:space="preserve">s </w:t>
      </w:r>
      <w:r w:rsidR="00480278">
        <w:t xml:space="preserve">membres </w:t>
      </w:r>
      <w:r w:rsidR="00834337">
        <w:t xml:space="preserve">et bénévoles </w:t>
      </w:r>
      <w:r w:rsidR="00480278">
        <w:t>de l’</w:t>
      </w:r>
      <w:r w:rsidR="00834337">
        <w:t>Association de Baseball Noroît</w:t>
      </w:r>
      <w:r w:rsidR="00480278">
        <w:t xml:space="preserve"> qui s’implique</w:t>
      </w:r>
      <w:r w:rsidR="00834337">
        <w:t>nt</w:t>
      </w:r>
      <w:r w:rsidR="00480278">
        <w:t xml:space="preserve"> dans le succès du Tournoi de Baseball Moustique Noroît</w:t>
      </w:r>
      <w:r w:rsidR="009306AA">
        <w:t xml:space="preserve">.  Un merci particulier au comité organisateur composé de Hugo Cantin, Richard Garneau, Philip Johnson, Stéphane Lemieux, Alain Pouliot et Steve Laflamme.  Merci à </w:t>
      </w:r>
      <w:proofErr w:type="spellStart"/>
      <w:r w:rsidR="009306AA">
        <w:t>M</w:t>
      </w:r>
      <w:proofErr w:type="spellEnd"/>
      <w:r w:rsidR="009306AA">
        <w:t xml:space="preserve">. Stéphane Lemieux qui, depuis deux ans, s’implique dans le tournoi en nous permettant d’obtenir des commandites importantes </w:t>
      </w:r>
      <w:r w:rsidR="002B1731">
        <w:t>pour l’organisation du Tournoi.</w:t>
      </w:r>
      <w:r w:rsidR="009306AA">
        <w:t xml:space="preserve"> Merci spécial également à </w:t>
      </w:r>
      <w:proofErr w:type="spellStart"/>
      <w:r w:rsidR="009306AA">
        <w:t>M.Richard</w:t>
      </w:r>
      <w:proofErr w:type="spellEnd"/>
      <w:r w:rsidR="009306AA">
        <w:t xml:space="preserve"> Garneau, Alain Pouliot et Philip Johnson qui, pour les 6 jours du tournoi, prennent en charge les te</w:t>
      </w:r>
      <w:r w:rsidR="002B1731">
        <w:t>rrains sur lesquels se déroule</w:t>
      </w:r>
      <w:r w:rsidR="009306AA">
        <w:t xml:space="preserve"> la compétition. Vous donnez généreusement votre précieux temps et sans vous, le tournoi ne pourrait pas exister. </w:t>
      </w:r>
      <w:r w:rsidR="00B55BF2">
        <w:t>En plus d’être une source de revenus de plus en plus importante pour l’ABN, c</w:t>
      </w:r>
      <w:r w:rsidR="00480278">
        <w:t xml:space="preserve">e tournoi </w:t>
      </w:r>
      <w:r w:rsidR="00A82A69">
        <w:t xml:space="preserve">offre </w:t>
      </w:r>
      <w:r w:rsidR="00480278">
        <w:t>une ambiance</w:t>
      </w:r>
      <w:r w:rsidR="002B1731">
        <w:t xml:space="preserve"> agréable</w:t>
      </w:r>
      <w:r w:rsidR="00480278">
        <w:t xml:space="preserve"> maintes fois soulignée</w:t>
      </w:r>
      <w:r w:rsidR="00A82A69">
        <w:t xml:space="preserve"> par Baseball Québec. Les jeunes de Noroît sont chanceux de pouvoir participer à un si bel événement tenu dans leur propre cours.</w:t>
      </w:r>
      <w:r w:rsidR="003F0352">
        <w:t xml:space="preserve"> </w:t>
      </w:r>
    </w:p>
    <w:p w:rsidR="008A2B1F" w:rsidRDefault="008A2B1F" w:rsidP="001E6129">
      <w:pPr>
        <w:jc w:val="both"/>
      </w:pPr>
    </w:p>
    <w:p w:rsidR="008A2B1F" w:rsidRDefault="008A2B1F" w:rsidP="001E6129">
      <w:pPr>
        <w:jc w:val="both"/>
      </w:pPr>
      <w:r>
        <w:t>Je remercie é</w:t>
      </w:r>
      <w:r w:rsidR="00DD03E7">
        <w:t>galement notre coordonnateur</w:t>
      </w:r>
      <w:r w:rsidR="00B232FC">
        <w:t>, M. Pierre Blais, pour son excellent travail</w:t>
      </w:r>
      <w:r w:rsidR="00935C4E">
        <w:t>.  Le défi amené par la grève</w:t>
      </w:r>
      <w:r w:rsidR="00D7798F">
        <w:t xml:space="preserve"> à l’Université Laval en début d’année</w:t>
      </w:r>
      <w:r w:rsidR="00935C4E">
        <w:t xml:space="preserve"> et l’augmentation</w:t>
      </w:r>
      <w:r w:rsidR="00D7798F">
        <w:t xml:space="preserve"> du nombre d’inscriptions et d’équipe était colossal. Merci!</w:t>
      </w:r>
    </w:p>
    <w:p w:rsidR="00D7798F" w:rsidRDefault="00D7798F" w:rsidP="001E6129">
      <w:pPr>
        <w:jc w:val="both"/>
      </w:pPr>
    </w:p>
    <w:p w:rsidR="00D7798F" w:rsidRDefault="00D7798F" w:rsidP="001E6129">
      <w:pPr>
        <w:jc w:val="both"/>
      </w:pPr>
      <w:r>
        <w:t xml:space="preserve">Je remercie également </w:t>
      </w:r>
      <w:r w:rsidR="00F9571F">
        <w:t xml:space="preserve">le responsable des arbitres et marqueurs, M. Patrice Savard pour l’encadrement offert à ces jeunes </w:t>
      </w:r>
      <w:r w:rsidR="002B1731">
        <w:t xml:space="preserve">qui, on l’oublie trop souvent, sont </w:t>
      </w:r>
      <w:r w:rsidR="00F9571F">
        <w:t>indispensables</w:t>
      </w:r>
      <w:r w:rsidR="00390951">
        <w:t xml:space="preserve"> à la tenue d’une partie de baseball.</w:t>
      </w:r>
    </w:p>
    <w:p w:rsidR="00390951" w:rsidRDefault="00390951" w:rsidP="001E6129">
      <w:pPr>
        <w:jc w:val="both"/>
      </w:pPr>
    </w:p>
    <w:p w:rsidR="00226C63" w:rsidRDefault="00226C63" w:rsidP="001E6129">
      <w:pPr>
        <w:jc w:val="both"/>
      </w:pPr>
    </w:p>
    <w:p w:rsidR="00452C8D" w:rsidRPr="001E6129" w:rsidRDefault="00452C8D" w:rsidP="001E6129">
      <w:pPr>
        <w:jc w:val="both"/>
        <w:rPr>
          <w:b/>
        </w:rPr>
      </w:pPr>
      <w:r w:rsidRPr="001E6129">
        <w:rPr>
          <w:b/>
        </w:rPr>
        <w:t xml:space="preserve">BILAN 2017 </w:t>
      </w:r>
    </w:p>
    <w:p w:rsidR="00452C8D" w:rsidRDefault="00452C8D" w:rsidP="001E6129">
      <w:pPr>
        <w:jc w:val="both"/>
      </w:pPr>
    </w:p>
    <w:p w:rsidR="00067D03" w:rsidRDefault="00C47FC4" w:rsidP="001E6129">
      <w:pPr>
        <w:jc w:val="both"/>
      </w:pPr>
      <w:r>
        <w:t>Il y a deux ans, les Associations de B</w:t>
      </w:r>
      <w:r w:rsidR="00BC2786">
        <w:t>aseball CRSA et de SFS ont fusionné</w:t>
      </w:r>
      <w:r>
        <w:t xml:space="preserve"> pour devenir l’Association de Baseball Noroît. </w:t>
      </w:r>
      <w:r w:rsidR="00916471">
        <w:t>Parallèlement à cette fusion, nous avons voulu rafraîchir l’image de l’association</w:t>
      </w:r>
      <w:r w:rsidR="00067D03">
        <w:t xml:space="preserve"> et ram</w:t>
      </w:r>
      <w:r w:rsidR="00DF3E97">
        <w:t>ener un sentiment de fierté pour</w:t>
      </w:r>
      <w:r w:rsidR="00067D03">
        <w:t xml:space="preserve"> nos joueurs.  Des dépenses importantes ont donc été faites en matière de chemises et d’équipement. </w:t>
      </w:r>
    </w:p>
    <w:p w:rsidR="005E611C" w:rsidRDefault="005E611C" w:rsidP="001E6129">
      <w:pPr>
        <w:jc w:val="both"/>
      </w:pPr>
    </w:p>
    <w:p w:rsidR="005A10EC" w:rsidRDefault="005E611C" w:rsidP="001E6129">
      <w:pPr>
        <w:jc w:val="both"/>
      </w:pPr>
      <w:r>
        <w:t>Force est de constater que l’objectif a été atteint puisqu’après avoir connu une augmentation de 8% à l’été 2016 par rapport à l’été 2015, nous avons connu une</w:t>
      </w:r>
      <w:r w:rsidR="001D4E84">
        <w:t xml:space="preserve"> </w:t>
      </w:r>
      <w:r w:rsidR="000F79C7">
        <w:t>croissance</w:t>
      </w:r>
      <w:r w:rsidR="001D4E84">
        <w:t xml:space="preserve"> encore plus forte cette année.  En effet, à </w:t>
      </w:r>
      <w:r w:rsidR="009306AA">
        <w:t>l’été 2017, 502</w:t>
      </w:r>
      <w:r w:rsidR="000F79C7">
        <w:t xml:space="preserve"> joueurs</w:t>
      </w:r>
      <w:r w:rsidR="005A10EC">
        <w:t xml:space="preserve"> de baseball étaient membres de l’Association de Baseball Noroît, soit une augmentation de 20%</w:t>
      </w:r>
      <w:r w:rsidR="00155545">
        <w:t xml:space="preserve"> par rapport à l’été précédent.</w:t>
      </w:r>
    </w:p>
    <w:p w:rsidR="00B444FB" w:rsidRDefault="00B444FB" w:rsidP="001E6129">
      <w:pPr>
        <w:jc w:val="both"/>
      </w:pPr>
    </w:p>
    <w:p w:rsidR="0042104D" w:rsidRDefault="00376803" w:rsidP="001E6129">
      <w:pPr>
        <w:jc w:val="both"/>
      </w:pPr>
      <w:r>
        <w:t xml:space="preserve">Une </w:t>
      </w:r>
      <w:r w:rsidR="00155545">
        <w:t>augmentation</w:t>
      </w:r>
      <w:r>
        <w:t xml:space="preserve"> aussi rapide et importante </w:t>
      </w:r>
      <w:r w:rsidR="00895E54">
        <w:t xml:space="preserve">ne vient pas sans </w:t>
      </w:r>
      <w:r w:rsidR="00DA1C94">
        <w:t xml:space="preserve">grand défi pour les membres du C.A. de l’association.   </w:t>
      </w:r>
    </w:p>
    <w:p w:rsidR="00555A69" w:rsidRDefault="00555A69" w:rsidP="001E6129">
      <w:pPr>
        <w:jc w:val="both"/>
      </w:pPr>
    </w:p>
    <w:p w:rsidR="0042104D" w:rsidRDefault="0042104D" w:rsidP="001E6129">
      <w:pPr>
        <w:jc w:val="both"/>
      </w:pPr>
      <w:r>
        <w:t xml:space="preserve">Parmi les défis, </w:t>
      </w:r>
      <w:r w:rsidR="003D09B1">
        <w:t>on retrouve</w:t>
      </w:r>
      <w:r>
        <w:t> :</w:t>
      </w:r>
      <w:r w:rsidR="004A6C13">
        <w:t xml:space="preserve"> </w:t>
      </w:r>
    </w:p>
    <w:p w:rsidR="0042104D" w:rsidRDefault="004A6C13" w:rsidP="001E6129">
      <w:pPr>
        <w:pStyle w:val="Paragraphedeliste"/>
        <w:numPr>
          <w:ilvl w:val="0"/>
          <w:numId w:val="1"/>
        </w:numPr>
        <w:jc w:val="both"/>
      </w:pPr>
      <w:r>
        <w:t xml:space="preserve">les besoins </w:t>
      </w:r>
      <w:r w:rsidR="0042104D">
        <w:t xml:space="preserve">en équipement qui augmentent, </w:t>
      </w:r>
    </w:p>
    <w:p w:rsidR="0053024D" w:rsidRDefault="002B1731" w:rsidP="001E6129">
      <w:pPr>
        <w:pStyle w:val="Paragraphedeliste"/>
        <w:numPr>
          <w:ilvl w:val="0"/>
          <w:numId w:val="1"/>
        </w:numPr>
        <w:jc w:val="both"/>
      </w:pPr>
      <w:r>
        <w:t>la</w:t>
      </w:r>
      <w:r w:rsidR="004A6C13">
        <w:t xml:space="preserve"> recherche de bénévoles pour </w:t>
      </w:r>
      <w:r w:rsidR="00B74F78">
        <w:t xml:space="preserve">prendre en charge un nombre d’équipes plus </w:t>
      </w:r>
      <w:proofErr w:type="gramStart"/>
      <w:r w:rsidR="00B74F78">
        <w:t>élevé</w:t>
      </w:r>
      <w:proofErr w:type="gramEnd"/>
      <w:r w:rsidR="0042104D">
        <w:t>,</w:t>
      </w:r>
    </w:p>
    <w:p w:rsidR="00895E54" w:rsidRDefault="0053024D" w:rsidP="001E6129">
      <w:pPr>
        <w:pStyle w:val="Paragraphedeliste"/>
        <w:numPr>
          <w:ilvl w:val="0"/>
          <w:numId w:val="1"/>
        </w:numPr>
        <w:jc w:val="both"/>
      </w:pPr>
      <w:r>
        <w:t>des évaluations plus longues et plus complexes</w:t>
      </w:r>
      <w:r w:rsidR="003D09B1">
        <w:t>,</w:t>
      </w:r>
    </w:p>
    <w:p w:rsidR="003D09B1" w:rsidRDefault="003D09B1" w:rsidP="001E6129">
      <w:pPr>
        <w:pStyle w:val="Paragraphedeliste"/>
        <w:numPr>
          <w:ilvl w:val="0"/>
          <w:numId w:val="1"/>
        </w:numPr>
        <w:jc w:val="both"/>
      </w:pPr>
      <w:r>
        <w:t>un nombre grandissant de courriels de toute sorte qui doivent être traités,</w:t>
      </w:r>
    </w:p>
    <w:p w:rsidR="003D09B1" w:rsidRDefault="003D09B1" w:rsidP="001E6129">
      <w:pPr>
        <w:pStyle w:val="Paragraphedeliste"/>
        <w:jc w:val="both"/>
      </w:pPr>
    </w:p>
    <w:p w:rsidR="008012A3" w:rsidRDefault="00273DF7" w:rsidP="001E6129">
      <w:pPr>
        <w:jc w:val="both"/>
      </w:pPr>
      <w:r>
        <w:t>À ces défis s’est ajouté</w:t>
      </w:r>
      <w:r w:rsidR="006E4F4F">
        <w:t>e</w:t>
      </w:r>
      <w:r>
        <w:t xml:space="preserve"> la grève des </w:t>
      </w:r>
      <w:r w:rsidR="009306AA">
        <w:t>employés de l’Université Laval</w:t>
      </w:r>
      <w:r>
        <w:t xml:space="preserve"> qui est venue perturber nos camps d’évaluation</w:t>
      </w:r>
      <w:r w:rsidR="004D11F0">
        <w:t>.  Des heures au PEPS ont été coupées et nous avons dû se tourner de bord</w:t>
      </w:r>
      <w:r w:rsidR="000266BA">
        <w:t>, souvent à la dernière minute,</w:t>
      </w:r>
      <w:r w:rsidR="004D11F0">
        <w:t xml:space="preserve"> et débourser des sommes importantes pour aller à </w:t>
      </w:r>
      <w:proofErr w:type="spellStart"/>
      <w:r w:rsidR="004D11F0">
        <w:t>St-Augustin</w:t>
      </w:r>
      <w:proofErr w:type="spellEnd"/>
      <w:r w:rsidR="004D11F0">
        <w:t xml:space="preserve">. </w:t>
      </w:r>
      <w:r w:rsidR="00A20388">
        <w:t>La grève étant prolongé</w:t>
      </w:r>
      <w:r w:rsidR="009002E8">
        <w:t>e</w:t>
      </w:r>
      <w:r w:rsidR="00A20388">
        <w:t xml:space="preserve"> </w:t>
      </w:r>
      <w:r w:rsidR="0050442A">
        <w:t xml:space="preserve">de jours en jours, nous </w:t>
      </w:r>
      <w:r w:rsidR="00A300C1">
        <w:t xml:space="preserve">avons </w:t>
      </w:r>
      <w:r w:rsidR="009306AA">
        <w:t xml:space="preserve">été </w:t>
      </w:r>
      <w:proofErr w:type="gramStart"/>
      <w:r w:rsidR="009306AA">
        <w:t>placés</w:t>
      </w:r>
      <w:proofErr w:type="gramEnd"/>
      <w:r w:rsidR="00F0570A">
        <w:t xml:space="preserve"> devant l’inévitable dans des délais </w:t>
      </w:r>
      <w:r w:rsidR="009306AA">
        <w:t>très</w:t>
      </w:r>
      <w:r w:rsidR="00F0570A">
        <w:t xml:space="preserve"> serré</w:t>
      </w:r>
      <w:r w:rsidR="00026BB5">
        <w:t xml:space="preserve">. </w:t>
      </w:r>
      <w:r w:rsidR="00451130">
        <w:t xml:space="preserve">L’horaire établi en février et mars a </w:t>
      </w:r>
      <w:r w:rsidR="00026BB5">
        <w:t xml:space="preserve">donc </w:t>
      </w:r>
      <w:r w:rsidR="00451130">
        <w:t xml:space="preserve">complètement été chamboulé par la grève. </w:t>
      </w:r>
      <w:r w:rsidR="008012A3">
        <w:t xml:space="preserve">Nous avons </w:t>
      </w:r>
      <w:r w:rsidR="00437B98">
        <w:t xml:space="preserve">donc </w:t>
      </w:r>
      <w:r w:rsidR="008012A3">
        <w:t>d</w:t>
      </w:r>
      <w:r w:rsidR="00437B98">
        <w:t xml:space="preserve">û se contenter d’heures, souvent peu enviables, </w:t>
      </w:r>
      <w:r w:rsidR="008012A3">
        <w:t xml:space="preserve">au Stade </w:t>
      </w:r>
      <w:proofErr w:type="spellStart"/>
      <w:r w:rsidR="008012A3">
        <w:t>Marc-Simoneau</w:t>
      </w:r>
      <w:proofErr w:type="spellEnd"/>
      <w:r w:rsidR="008012A3">
        <w:t xml:space="preserve"> à Beauport.</w:t>
      </w:r>
      <w:r w:rsidR="00BB2020">
        <w:t xml:space="preserve"> </w:t>
      </w:r>
      <w:r w:rsidR="008F05B0">
        <w:t xml:space="preserve">De plus, en avril dernier, il a été impossible d’aller à l’extérieur. </w:t>
      </w:r>
    </w:p>
    <w:p w:rsidR="008012A3" w:rsidRDefault="008012A3" w:rsidP="001E6129">
      <w:pPr>
        <w:jc w:val="both"/>
      </w:pPr>
    </w:p>
    <w:p w:rsidR="00452C8D" w:rsidRDefault="00451130" w:rsidP="001E6129">
      <w:pPr>
        <w:jc w:val="both"/>
      </w:pPr>
      <w:r>
        <w:t>Tout ceci nous a</w:t>
      </w:r>
      <w:r w:rsidR="00741584">
        <w:t xml:space="preserve"> amené des</w:t>
      </w:r>
      <w:r w:rsidR="0005551F">
        <w:t xml:space="preserve"> contraintes budgétaires,</w:t>
      </w:r>
      <w:r w:rsidR="006D2F26">
        <w:t xml:space="preserve"> des contraintes</w:t>
      </w:r>
      <w:r w:rsidR="0005551F">
        <w:t xml:space="preserve"> de déplacement de matériel et de personnel, </w:t>
      </w:r>
      <w:r w:rsidR="006D2F26">
        <w:t xml:space="preserve">des contraintes </w:t>
      </w:r>
      <w:r w:rsidR="00625623">
        <w:t>de communication et d’efficacité.</w:t>
      </w:r>
      <w:r w:rsidR="009002E8" w:rsidRPr="009002E8">
        <w:t xml:space="preserve"> </w:t>
      </w:r>
    </w:p>
    <w:p w:rsidR="00273DF7" w:rsidRDefault="00273DF7" w:rsidP="001E6129">
      <w:pPr>
        <w:jc w:val="both"/>
      </w:pPr>
    </w:p>
    <w:p w:rsidR="006D2F26" w:rsidRDefault="006D2F26" w:rsidP="001E6129">
      <w:pPr>
        <w:jc w:val="both"/>
      </w:pPr>
    </w:p>
    <w:p w:rsidR="00452C8D" w:rsidRPr="00D569CE" w:rsidRDefault="00DF4FE4" w:rsidP="001E6129">
      <w:pPr>
        <w:jc w:val="both"/>
        <w:rPr>
          <w:u w:val="single"/>
        </w:rPr>
      </w:pPr>
      <w:r w:rsidRPr="00D569CE">
        <w:rPr>
          <w:u w:val="single"/>
        </w:rPr>
        <w:t>CATÉGORIE MOUSTIQUE SUR LA</w:t>
      </w:r>
      <w:r w:rsidR="00452C8D" w:rsidRPr="00D569CE">
        <w:rPr>
          <w:u w:val="single"/>
        </w:rPr>
        <w:t xml:space="preserve"> RIVE-SUD</w:t>
      </w:r>
    </w:p>
    <w:p w:rsidR="00452C8D" w:rsidRDefault="00452C8D" w:rsidP="001E6129">
      <w:pPr>
        <w:jc w:val="both"/>
      </w:pPr>
    </w:p>
    <w:p w:rsidR="006D2F26" w:rsidRDefault="008B6C4E" w:rsidP="001E6129">
      <w:pPr>
        <w:jc w:val="both"/>
      </w:pPr>
      <w:r>
        <w:t xml:space="preserve">Depuis les trois dernières saisons, les équipes des Monarques de Lévis dominent outrageusement leurs adversaires de la LBCRQ.  Alors que sur la </w:t>
      </w:r>
      <w:proofErr w:type="spellStart"/>
      <w:r>
        <w:t>rive-nord</w:t>
      </w:r>
      <w:proofErr w:type="spellEnd"/>
      <w:r>
        <w:t xml:space="preserve"> de Québec, </w:t>
      </w:r>
      <w:r w:rsidR="008155BA">
        <w:t>il y évolue 8 équipes de catégorie M</w:t>
      </w:r>
      <w:r w:rsidR="000C7895">
        <w:t>oustique AA</w:t>
      </w:r>
      <w:r w:rsidR="008155BA">
        <w:t>, seulement 2 équipes</w:t>
      </w:r>
      <w:r w:rsidR="00DC5D2E">
        <w:t xml:space="preserve"> Moustique AA sont formées sur toute la </w:t>
      </w:r>
      <w:proofErr w:type="spellStart"/>
      <w:r w:rsidR="00DC5D2E">
        <w:t>Rive-Sud</w:t>
      </w:r>
      <w:proofErr w:type="spellEnd"/>
      <w:r w:rsidR="00DC5D2E">
        <w:t xml:space="preserve">.  Pour une deuxième année consécutive, la finale Moustique AA mettait donc </w:t>
      </w:r>
      <w:proofErr w:type="gramStart"/>
      <w:r w:rsidR="00DC5D2E">
        <w:t>au</w:t>
      </w:r>
      <w:proofErr w:type="gramEnd"/>
      <w:r w:rsidR="00DC5D2E">
        <w:t xml:space="preserve"> prise les Monarques-1 aux Monarques-2.  </w:t>
      </w:r>
    </w:p>
    <w:p w:rsidR="00DC5D2E" w:rsidRDefault="00DC5D2E" w:rsidP="001E6129">
      <w:pPr>
        <w:jc w:val="both"/>
      </w:pPr>
    </w:p>
    <w:p w:rsidR="00DC5D2E" w:rsidRDefault="00DC5D2E" w:rsidP="001E6129">
      <w:pPr>
        <w:jc w:val="both"/>
      </w:pPr>
      <w:r>
        <w:t xml:space="preserve">Ce déséquilibre évident a des répercussions dans les classes A et B.  Cette problématique a été discutée à la Commission des Présidents et il y a une volonté de trouver une solution qui </w:t>
      </w:r>
      <w:proofErr w:type="gramStart"/>
      <w:r>
        <w:t>permettent</w:t>
      </w:r>
      <w:proofErr w:type="gramEnd"/>
      <w:r>
        <w:t xml:space="preserve"> à tous de </w:t>
      </w:r>
      <w:proofErr w:type="spellStart"/>
      <w:r>
        <w:t>compétitionner</w:t>
      </w:r>
      <w:proofErr w:type="spellEnd"/>
      <w:r>
        <w:t xml:space="preserve"> sainement.</w:t>
      </w:r>
    </w:p>
    <w:p w:rsidR="002B1731" w:rsidRDefault="002B1731" w:rsidP="001E6129">
      <w:pPr>
        <w:jc w:val="both"/>
      </w:pPr>
    </w:p>
    <w:p w:rsidR="00DF4FE4" w:rsidRDefault="00DF4FE4" w:rsidP="001E6129">
      <w:pPr>
        <w:jc w:val="both"/>
      </w:pPr>
    </w:p>
    <w:p w:rsidR="00452C8D" w:rsidRPr="00D569CE" w:rsidRDefault="00D569CE" w:rsidP="001E6129">
      <w:pPr>
        <w:jc w:val="both"/>
        <w:rPr>
          <w:u w:val="single"/>
        </w:rPr>
      </w:pPr>
      <w:r>
        <w:rPr>
          <w:u w:val="single"/>
        </w:rPr>
        <w:t>SÉRIES 2017</w:t>
      </w:r>
    </w:p>
    <w:p w:rsidR="00DC5D2E" w:rsidRDefault="00DC5D2E" w:rsidP="001E6129">
      <w:pPr>
        <w:jc w:val="both"/>
      </w:pPr>
    </w:p>
    <w:p w:rsidR="00DC5D2E" w:rsidRDefault="00DC5D2E" w:rsidP="001E6129">
      <w:pPr>
        <w:jc w:val="both"/>
      </w:pPr>
      <w:r>
        <w:t xml:space="preserve">Le début des </w:t>
      </w:r>
      <w:r w:rsidR="00541BA4">
        <w:t>séries éliminatoires cette année en pleine période des vacances de la construction a amené son lot de problème et de frustration.  S’il est vrai que la décision de débuter les séries à cette date avait été prise bien avant le début de la saison</w:t>
      </w:r>
      <w:r w:rsidR="00D10066">
        <w:t xml:space="preserve">, la décision d’appliquer bêtement les </w:t>
      </w:r>
      <w:proofErr w:type="spellStart"/>
      <w:r w:rsidR="00D10066">
        <w:t>réglements</w:t>
      </w:r>
      <w:proofErr w:type="spellEnd"/>
      <w:r w:rsidR="00D10066">
        <w:t xml:space="preserve"> en suspendant les entraîneurs incapables d’aligner un alignement complet, malgré leur effort réel de trouver une solution</w:t>
      </w:r>
      <w:r w:rsidR="00764170">
        <w:t xml:space="preserve"> et malgré leur propre frustration face à la situation, elle, fut prise</w:t>
      </w:r>
      <w:r w:rsidR="003332E0">
        <w:t xml:space="preserve"> en août.  À titre de président, j’ai communiqué à la Ligue</w:t>
      </w:r>
      <w:r w:rsidR="00640037">
        <w:t xml:space="preserve"> mon </w:t>
      </w:r>
      <w:r w:rsidR="003332E0">
        <w:t>insatisfaction</w:t>
      </w:r>
      <w:r w:rsidR="00640037">
        <w:t xml:space="preserve"> et mon grand désaccord concernant ces suspensions. J’ai souligné à la Ligue la dangerosité </w:t>
      </w:r>
      <w:r w:rsidR="003332E0">
        <w:t>pour l’avenir du baseball</w:t>
      </w:r>
      <w:r w:rsidR="00640037">
        <w:t xml:space="preserve"> que pouvait amener une telle prise de décision.  Soyez assurés que cette erreur ne se répètera pas en 2018.</w:t>
      </w:r>
    </w:p>
    <w:p w:rsidR="002B1731" w:rsidRDefault="002B1731" w:rsidP="001E6129">
      <w:pPr>
        <w:jc w:val="both"/>
      </w:pPr>
    </w:p>
    <w:p w:rsidR="005B2931" w:rsidRDefault="005B2931" w:rsidP="001E6129">
      <w:pPr>
        <w:jc w:val="both"/>
      </w:pPr>
    </w:p>
    <w:p w:rsidR="005B2931" w:rsidRPr="00D569CE" w:rsidRDefault="005B2931" w:rsidP="001E6129">
      <w:pPr>
        <w:jc w:val="both"/>
        <w:rPr>
          <w:u w:val="single"/>
        </w:rPr>
      </w:pPr>
      <w:r w:rsidRPr="00D569CE">
        <w:rPr>
          <w:u w:val="single"/>
        </w:rPr>
        <w:t>NOVICE</w:t>
      </w:r>
    </w:p>
    <w:p w:rsidR="00874025" w:rsidRDefault="00874025" w:rsidP="001E6129">
      <w:pPr>
        <w:jc w:val="both"/>
      </w:pPr>
    </w:p>
    <w:p w:rsidR="00874025" w:rsidRDefault="00874025" w:rsidP="001E6129">
      <w:pPr>
        <w:jc w:val="both"/>
      </w:pPr>
      <w:r>
        <w:t>Cette année, un investissement plus important a été fait a</w:t>
      </w:r>
      <w:r w:rsidR="00633564">
        <w:t>uprès de la catégorie Novice.  Ces joueurs représentent l’avenir du Baseball Noroît et nous souhaitons les intéresser à ce sport en leurs offrant une base solide. M. Samue</w:t>
      </w:r>
      <w:r w:rsidR="009306AA">
        <w:t>l Lessard</w:t>
      </w:r>
      <w:r w:rsidR="00633564">
        <w:t xml:space="preserve"> a donc agi à titre de d’</w:t>
      </w:r>
      <w:proofErr w:type="spellStart"/>
      <w:r w:rsidR="00633564">
        <w:t>entraîneur-responsable</w:t>
      </w:r>
      <w:proofErr w:type="spellEnd"/>
      <w:r w:rsidR="00633564">
        <w:t xml:space="preserve"> de la catégorie Novice</w:t>
      </w:r>
      <w:r w:rsidR="00955F6B">
        <w:t xml:space="preserve"> et des investissements plus importants ont été fait en terme d’équipement.  Les besoins</w:t>
      </w:r>
      <w:r w:rsidR="00FE223E">
        <w:t xml:space="preserve"> identifiés par M.</w:t>
      </w:r>
      <w:r w:rsidR="009306AA">
        <w:t xml:space="preserve"> Lessard</w:t>
      </w:r>
      <w:r w:rsidR="00033FC5">
        <w:t xml:space="preserve"> ont tous été approuvés. J’en profite pour le remercier pour son excellent travail.</w:t>
      </w:r>
    </w:p>
    <w:p w:rsidR="005B2931" w:rsidRDefault="005B2931" w:rsidP="001E6129">
      <w:pPr>
        <w:jc w:val="both"/>
      </w:pPr>
    </w:p>
    <w:p w:rsidR="009306AA" w:rsidRDefault="009306AA" w:rsidP="001E6129">
      <w:pPr>
        <w:jc w:val="both"/>
      </w:pPr>
    </w:p>
    <w:p w:rsidR="00033FC5" w:rsidRDefault="00033FC5" w:rsidP="001E6129">
      <w:pPr>
        <w:jc w:val="both"/>
      </w:pPr>
    </w:p>
    <w:p w:rsidR="00625623" w:rsidRPr="00D569CE" w:rsidRDefault="00D569CE" w:rsidP="001E6129">
      <w:pPr>
        <w:jc w:val="both"/>
        <w:rPr>
          <w:b/>
        </w:rPr>
      </w:pPr>
      <w:r>
        <w:rPr>
          <w:b/>
        </w:rPr>
        <w:t>OBJECTIFS 2018</w:t>
      </w:r>
    </w:p>
    <w:p w:rsidR="00DC6B5E" w:rsidRDefault="00DC6B5E" w:rsidP="001E6129">
      <w:pPr>
        <w:jc w:val="both"/>
      </w:pPr>
    </w:p>
    <w:p w:rsidR="00FB27D4" w:rsidRDefault="005B2931" w:rsidP="001E6129">
      <w:pPr>
        <w:pStyle w:val="Paragraphedeliste"/>
        <w:numPr>
          <w:ilvl w:val="0"/>
          <w:numId w:val="2"/>
        </w:numPr>
        <w:jc w:val="both"/>
      </w:pPr>
      <w:r>
        <w:t>Augmenter le nombre de bénévoles</w:t>
      </w:r>
    </w:p>
    <w:p w:rsidR="005B2931" w:rsidRDefault="005B2931" w:rsidP="001E6129">
      <w:pPr>
        <w:pStyle w:val="Paragraphedeliste"/>
        <w:numPr>
          <w:ilvl w:val="0"/>
          <w:numId w:val="2"/>
        </w:numPr>
        <w:jc w:val="both"/>
      </w:pPr>
      <w:r>
        <w:t>Maintient du nombre d’inscriptions</w:t>
      </w:r>
    </w:p>
    <w:p w:rsidR="005B2931" w:rsidRDefault="00033FC5" w:rsidP="001E6129">
      <w:pPr>
        <w:pStyle w:val="Paragraphedeliste"/>
        <w:numPr>
          <w:ilvl w:val="0"/>
          <w:numId w:val="2"/>
        </w:numPr>
        <w:jc w:val="both"/>
      </w:pPr>
      <w:r>
        <w:t>Poursuivre l’e</w:t>
      </w:r>
      <w:r w:rsidR="005B2931">
        <w:t>ncadrement des petites catégories</w:t>
      </w:r>
    </w:p>
    <w:p w:rsidR="003841BC" w:rsidRDefault="003841BC" w:rsidP="001E6129">
      <w:pPr>
        <w:pStyle w:val="Paragraphedeliste"/>
        <w:numPr>
          <w:ilvl w:val="0"/>
          <w:numId w:val="2"/>
        </w:numPr>
        <w:jc w:val="both"/>
      </w:pPr>
      <w:r>
        <w:t>Revoir les communications</w:t>
      </w:r>
    </w:p>
    <w:p w:rsidR="001539C6" w:rsidRDefault="001539C6" w:rsidP="001E6129">
      <w:pPr>
        <w:pStyle w:val="Paragraphedeliste"/>
        <w:numPr>
          <w:ilvl w:val="0"/>
          <w:numId w:val="2"/>
        </w:numPr>
        <w:jc w:val="both"/>
      </w:pPr>
      <w:r>
        <w:t xml:space="preserve">Création d’une ligue locale </w:t>
      </w:r>
      <w:r w:rsidR="00260586">
        <w:t>pour la classe</w:t>
      </w:r>
      <w:r>
        <w:t xml:space="preserve"> B</w:t>
      </w:r>
    </w:p>
    <w:p w:rsidR="00CB4002" w:rsidRDefault="00743B9C" w:rsidP="001E6129">
      <w:pPr>
        <w:pStyle w:val="Paragraphedeliste"/>
        <w:numPr>
          <w:ilvl w:val="0"/>
          <w:numId w:val="2"/>
        </w:numPr>
        <w:jc w:val="both"/>
      </w:pPr>
      <w:r>
        <w:t>Plan de développement avec la Ville</w:t>
      </w:r>
    </w:p>
    <w:p w:rsidR="00FB27D4" w:rsidRDefault="00FB27D4" w:rsidP="001E6129">
      <w:pPr>
        <w:jc w:val="both"/>
      </w:pPr>
    </w:p>
    <w:p w:rsidR="00FB27D4" w:rsidRDefault="00FB27D4" w:rsidP="001E6129">
      <w:pPr>
        <w:jc w:val="both"/>
      </w:pPr>
    </w:p>
    <w:p w:rsidR="00FB27D4" w:rsidRPr="00D569CE" w:rsidRDefault="00743B9C" w:rsidP="001E6129">
      <w:pPr>
        <w:jc w:val="both"/>
        <w:rPr>
          <w:u w:val="single"/>
        </w:rPr>
      </w:pPr>
      <w:r w:rsidRPr="00D569CE">
        <w:rPr>
          <w:u w:val="single"/>
        </w:rPr>
        <w:t xml:space="preserve">AUGMENTER LE </w:t>
      </w:r>
      <w:r w:rsidR="00FB27D4" w:rsidRPr="00D569CE">
        <w:rPr>
          <w:u w:val="single"/>
        </w:rPr>
        <w:t>NOMBRE DE BÉNÉVOLES</w:t>
      </w:r>
    </w:p>
    <w:p w:rsidR="00FB27D4" w:rsidRDefault="00FB27D4" w:rsidP="001E6129">
      <w:pPr>
        <w:jc w:val="both"/>
      </w:pPr>
    </w:p>
    <w:p w:rsidR="00FB27D4" w:rsidRDefault="00894A6A" w:rsidP="001E6129">
      <w:pPr>
        <w:jc w:val="both"/>
      </w:pPr>
      <w:r>
        <w:t>Année après année, pour tout organisme de notre type, la recherche de bénévoles est</w:t>
      </w:r>
      <w:r w:rsidR="001822DC">
        <w:t xml:space="preserve"> un défi d’importance majeure. </w:t>
      </w:r>
      <w:r>
        <w:t xml:space="preserve">Dans un contexte où le </w:t>
      </w:r>
      <w:proofErr w:type="spellStart"/>
      <w:r>
        <w:t>membership</w:t>
      </w:r>
      <w:proofErr w:type="spellEnd"/>
      <w:r>
        <w:t xml:space="preserve"> augmente de 20%, ce besoin devient crucial pour la survie</w:t>
      </w:r>
      <w:r w:rsidR="00A31A0B">
        <w:t xml:space="preserve"> même de l’organisme</w:t>
      </w:r>
      <w:r>
        <w:t xml:space="preserve">.  </w:t>
      </w:r>
      <w:r w:rsidR="00CB4002">
        <w:t xml:space="preserve">Je profite de l’occasion pour inviter toute personne intéressée à </w:t>
      </w:r>
      <w:r w:rsidR="00E6306A">
        <w:t xml:space="preserve">améliorer le milieu sportif dans lequel évolue son enfant à </w:t>
      </w:r>
      <w:r w:rsidR="00CB4002">
        <w:t>s’impliquer</w:t>
      </w:r>
      <w:r w:rsidR="00E6306A">
        <w:t xml:space="preserve"> et ce, que vous connaissiez ou non le baseball. </w:t>
      </w:r>
      <w:bookmarkStart w:id="0" w:name="_GoBack"/>
      <w:bookmarkEnd w:id="0"/>
    </w:p>
    <w:p w:rsidR="002B1731" w:rsidRDefault="002B1731" w:rsidP="001E6129">
      <w:pPr>
        <w:jc w:val="both"/>
      </w:pPr>
    </w:p>
    <w:p w:rsidR="001539C6" w:rsidRDefault="001539C6" w:rsidP="001E6129">
      <w:pPr>
        <w:jc w:val="both"/>
      </w:pPr>
    </w:p>
    <w:p w:rsidR="003C392D" w:rsidRPr="00D569CE" w:rsidRDefault="00F25B0A" w:rsidP="001E6129">
      <w:pPr>
        <w:jc w:val="both"/>
        <w:rPr>
          <w:u w:val="single"/>
        </w:rPr>
      </w:pPr>
      <w:r w:rsidRPr="00D569CE">
        <w:rPr>
          <w:u w:val="single"/>
        </w:rPr>
        <w:t>MAINTIENT DU NOMBRE D’INSCRIPTIONS</w:t>
      </w:r>
    </w:p>
    <w:p w:rsidR="00F25B0A" w:rsidRDefault="00F25B0A" w:rsidP="001E6129">
      <w:pPr>
        <w:jc w:val="both"/>
      </w:pPr>
    </w:p>
    <w:p w:rsidR="00F25B0A" w:rsidRDefault="00F25B0A" w:rsidP="001E6129">
      <w:pPr>
        <w:jc w:val="both"/>
      </w:pPr>
      <w:r>
        <w:t>Avec l’augmentation importante connue au cours des dernières années, un maintient d</w:t>
      </w:r>
      <w:r w:rsidR="00FE3479">
        <w:t xml:space="preserve">e ce </w:t>
      </w:r>
      <w:r>
        <w:t xml:space="preserve"> nombre d’</w:t>
      </w:r>
      <w:r w:rsidR="00FE3479">
        <w:t>inscriptions est l’</w:t>
      </w:r>
      <w:r w:rsidR="0004374C">
        <w:t>objectif. Quoi que non désiré, le</w:t>
      </w:r>
      <w:r w:rsidR="00FE3479">
        <w:t xml:space="preserve"> plafonnement </w:t>
      </w:r>
      <w:r w:rsidR="0004374C">
        <w:t xml:space="preserve">possible </w:t>
      </w:r>
      <w:r w:rsidR="00B96490">
        <w:t>du</w:t>
      </w:r>
      <w:r w:rsidR="00FE3479">
        <w:t xml:space="preserve"> nombre d’ins</w:t>
      </w:r>
      <w:r w:rsidR="0004374C">
        <w:t>criptions est un sujet qui devra être abordé.</w:t>
      </w:r>
    </w:p>
    <w:p w:rsidR="0004374C" w:rsidRDefault="0004374C" w:rsidP="001E6129">
      <w:pPr>
        <w:jc w:val="both"/>
      </w:pPr>
    </w:p>
    <w:p w:rsidR="00B96490" w:rsidRDefault="00B96490" w:rsidP="001E6129">
      <w:pPr>
        <w:jc w:val="both"/>
      </w:pPr>
    </w:p>
    <w:p w:rsidR="00B96490" w:rsidRPr="00D569CE" w:rsidRDefault="00B96490" w:rsidP="001E6129">
      <w:pPr>
        <w:jc w:val="both"/>
        <w:rPr>
          <w:u w:val="single"/>
        </w:rPr>
      </w:pPr>
      <w:r w:rsidRPr="00D569CE">
        <w:rPr>
          <w:u w:val="single"/>
        </w:rPr>
        <w:t>POURSUIVRE L’ENCADREMENT DES PETITES CATÉGORIES</w:t>
      </w:r>
    </w:p>
    <w:p w:rsidR="00B96490" w:rsidRDefault="00B96490" w:rsidP="001E6129">
      <w:pPr>
        <w:jc w:val="both"/>
      </w:pPr>
    </w:p>
    <w:p w:rsidR="002D67B8" w:rsidRDefault="00B96490" w:rsidP="001E6129">
      <w:pPr>
        <w:jc w:val="both"/>
      </w:pPr>
      <w:r>
        <w:t>L’expérience positive vécue dans la catégorie Novice à l’été 2017 sera</w:t>
      </w:r>
      <w:r w:rsidR="002D67B8">
        <w:t xml:space="preserve"> reconduite pour l’été 2018 et les suivants.</w:t>
      </w:r>
    </w:p>
    <w:p w:rsidR="002D67B8" w:rsidRDefault="002D67B8" w:rsidP="001E6129">
      <w:pPr>
        <w:jc w:val="both"/>
      </w:pPr>
    </w:p>
    <w:p w:rsidR="00625623" w:rsidRDefault="00921419" w:rsidP="001E6129">
      <w:pPr>
        <w:jc w:val="both"/>
      </w:pPr>
      <w:r>
        <w:t>L’objectif est également d’étendre</w:t>
      </w:r>
      <w:r w:rsidR="00075279">
        <w:t xml:space="preserve"> notre offre aux catégories Atome A et B ainsi qu’au Moustique B</w:t>
      </w:r>
      <w:r w:rsidR="005D6FE2">
        <w:t>.  Nous souhaitons proposer des cliniques hebdomadaires à ces équipes</w:t>
      </w:r>
    </w:p>
    <w:p w:rsidR="00260586" w:rsidRDefault="00260586" w:rsidP="001E6129">
      <w:pPr>
        <w:jc w:val="both"/>
      </w:pPr>
    </w:p>
    <w:p w:rsidR="00260586" w:rsidRDefault="00260586" w:rsidP="001E6129">
      <w:pPr>
        <w:jc w:val="both"/>
      </w:pPr>
    </w:p>
    <w:p w:rsidR="00260586" w:rsidRPr="00D569CE" w:rsidRDefault="00260586" w:rsidP="001E6129">
      <w:pPr>
        <w:jc w:val="both"/>
        <w:rPr>
          <w:u w:val="single"/>
        </w:rPr>
      </w:pPr>
      <w:r w:rsidRPr="00D569CE">
        <w:rPr>
          <w:u w:val="single"/>
        </w:rPr>
        <w:t>REVOIR LES COMMUNICATIONS</w:t>
      </w:r>
    </w:p>
    <w:p w:rsidR="00260586" w:rsidRDefault="00260586" w:rsidP="001E6129">
      <w:pPr>
        <w:jc w:val="both"/>
      </w:pPr>
    </w:p>
    <w:p w:rsidR="00260586" w:rsidRDefault="00260586" w:rsidP="001E6129">
      <w:pPr>
        <w:jc w:val="both"/>
      </w:pPr>
      <w:r>
        <w:t xml:space="preserve">L’accroissement du nombre d’inscriptions et l’arrivée de nouveaux membres a multiplié le nombre de communication courriel.  Nous devrons trouver une solution qui facilitera autant le travail des parents ayant des interrogations que celui du </w:t>
      </w:r>
      <w:proofErr w:type="spellStart"/>
      <w:r>
        <w:t>Directeur-Général</w:t>
      </w:r>
      <w:proofErr w:type="spellEnd"/>
      <w:r>
        <w:t xml:space="preserve"> et des membres du C.A.  Le statu quo n’est pas une solution envisageable.</w:t>
      </w:r>
    </w:p>
    <w:p w:rsidR="00260586" w:rsidRDefault="00260586" w:rsidP="001E6129">
      <w:pPr>
        <w:jc w:val="both"/>
      </w:pPr>
    </w:p>
    <w:p w:rsidR="002B1731" w:rsidRDefault="002B1731" w:rsidP="001E6129">
      <w:pPr>
        <w:jc w:val="both"/>
      </w:pPr>
    </w:p>
    <w:p w:rsidR="002B1731" w:rsidRDefault="002B1731" w:rsidP="001E6129">
      <w:pPr>
        <w:jc w:val="both"/>
      </w:pPr>
    </w:p>
    <w:p w:rsidR="002B1731" w:rsidRDefault="002B1731" w:rsidP="001E6129">
      <w:pPr>
        <w:jc w:val="both"/>
      </w:pPr>
    </w:p>
    <w:p w:rsidR="00260586" w:rsidRPr="00D569CE" w:rsidRDefault="00260586" w:rsidP="001E6129">
      <w:pPr>
        <w:jc w:val="both"/>
        <w:rPr>
          <w:u w:val="single"/>
        </w:rPr>
      </w:pPr>
      <w:r>
        <w:br/>
      </w:r>
      <w:r w:rsidRPr="00D569CE">
        <w:rPr>
          <w:u w:val="single"/>
        </w:rPr>
        <w:t>CRÉATION D’UNE LIGUE LOCALE POUR LA CLASSE B</w:t>
      </w:r>
    </w:p>
    <w:p w:rsidR="00260586" w:rsidRDefault="00260586" w:rsidP="001E6129">
      <w:pPr>
        <w:jc w:val="both"/>
      </w:pPr>
    </w:p>
    <w:p w:rsidR="00260586" w:rsidRDefault="00260586" w:rsidP="001E6129">
      <w:pPr>
        <w:jc w:val="both"/>
      </w:pPr>
      <w:r>
        <w:t>Nous avons décidé</w:t>
      </w:r>
      <w:r w:rsidR="009306AA">
        <w:t>, pour l’année 2018</w:t>
      </w:r>
      <w:r w:rsidR="00D066BF">
        <w:t xml:space="preserve">, de mener notre propre ligue locale pour les équipes de classes B des catégories Atome, Moustique et </w:t>
      </w:r>
      <w:proofErr w:type="spellStart"/>
      <w:r w:rsidR="00D066BF">
        <w:t>Pee-Wee</w:t>
      </w:r>
      <w:proofErr w:type="spellEnd"/>
      <w:r w:rsidR="00D066BF">
        <w:t xml:space="preserve">.  Le nombre important d’équipes chapeautées par notre Association nous permet un tel privilège.  </w:t>
      </w:r>
      <w:r w:rsidR="00921ABC">
        <w:t>Cette décision amène son lot d’avantages pour notre organisation et pour les joueurs et parents de la classe B :</w:t>
      </w:r>
    </w:p>
    <w:p w:rsidR="00921ABC" w:rsidRDefault="00921ABC" w:rsidP="001E6129">
      <w:pPr>
        <w:pStyle w:val="Paragraphedeliste"/>
        <w:jc w:val="both"/>
      </w:pPr>
    </w:p>
    <w:p w:rsidR="00921ABC" w:rsidRDefault="00921ABC" w:rsidP="001E6129">
      <w:pPr>
        <w:pStyle w:val="Paragraphedeliste"/>
        <w:numPr>
          <w:ilvl w:val="0"/>
          <w:numId w:val="3"/>
        </w:numPr>
        <w:jc w:val="both"/>
      </w:pPr>
      <w:r>
        <w:t>Meilleur contrôle de l’horaire de début et de fin de saison</w:t>
      </w:r>
    </w:p>
    <w:p w:rsidR="00CF1304" w:rsidRDefault="00CF1304" w:rsidP="001E6129">
      <w:pPr>
        <w:pStyle w:val="Paragraphedeliste"/>
        <w:numPr>
          <w:ilvl w:val="0"/>
          <w:numId w:val="3"/>
        </w:numPr>
        <w:jc w:val="both"/>
      </w:pPr>
      <w:r>
        <w:t>Meilleur ratio partie</w:t>
      </w:r>
      <w:r w:rsidR="00A10DCC">
        <w:t>/</w:t>
      </w:r>
      <w:r>
        <w:t>pratique</w:t>
      </w:r>
    </w:p>
    <w:p w:rsidR="00921ABC" w:rsidRDefault="00921ABC" w:rsidP="001E6129">
      <w:pPr>
        <w:pStyle w:val="Paragraphedeliste"/>
        <w:numPr>
          <w:ilvl w:val="0"/>
          <w:numId w:val="3"/>
        </w:numPr>
        <w:jc w:val="both"/>
      </w:pPr>
      <w:r>
        <w:t>Possibilité d’offrir des journées fixes d’activité</w:t>
      </w:r>
    </w:p>
    <w:p w:rsidR="00921ABC" w:rsidRDefault="00921ABC" w:rsidP="001E6129">
      <w:pPr>
        <w:pStyle w:val="Paragraphedeliste"/>
        <w:numPr>
          <w:ilvl w:val="0"/>
          <w:numId w:val="3"/>
        </w:numPr>
        <w:jc w:val="both"/>
      </w:pPr>
      <w:proofErr w:type="spellStart"/>
      <w:r>
        <w:t>Désalourdir</w:t>
      </w:r>
      <w:proofErr w:type="spellEnd"/>
      <w:r>
        <w:t xml:space="preserve"> les séances d’évaluation des joueurs</w:t>
      </w:r>
    </w:p>
    <w:p w:rsidR="00500CD7" w:rsidRDefault="00500CD7" w:rsidP="001E6129">
      <w:pPr>
        <w:pStyle w:val="Paragraphedeliste"/>
        <w:numPr>
          <w:ilvl w:val="0"/>
          <w:numId w:val="3"/>
        </w:numPr>
        <w:jc w:val="both"/>
      </w:pPr>
      <w:r>
        <w:t>Économie pour l’association quant au frais d’adhésion</w:t>
      </w:r>
    </w:p>
    <w:p w:rsidR="0050394A" w:rsidRDefault="0050394A" w:rsidP="001E6129">
      <w:pPr>
        <w:jc w:val="both"/>
      </w:pPr>
    </w:p>
    <w:p w:rsidR="0050394A" w:rsidRDefault="0050394A" w:rsidP="001E6129">
      <w:pPr>
        <w:jc w:val="both"/>
      </w:pPr>
      <w:r>
        <w:t xml:space="preserve">Lors de l’inscription, les joueurs pourront </w:t>
      </w:r>
      <w:r w:rsidR="00C05441">
        <w:t xml:space="preserve">s’inscrire pour tenter leur chance dans la Ligue régionale A / AA </w:t>
      </w:r>
      <w:r w:rsidR="00AA68E8">
        <w:t>ou alors, dans la Ligue locale B.  Les joueurs inscrits pour la Ligue régionale A / AA seront évalués</w:t>
      </w:r>
      <w:r w:rsidR="00300888">
        <w:t xml:space="preserve"> afin de connaître le meilleur niveau correspondant à leurs habilités.  Il est possible que ce niveau soit alors celui de la classe B.</w:t>
      </w:r>
    </w:p>
    <w:p w:rsidR="00300888" w:rsidRDefault="00300888" w:rsidP="001E6129">
      <w:pPr>
        <w:jc w:val="both"/>
      </w:pPr>
    </w:p>
    <w:p w:rsidR="00300888" w:rsidRDefault="00300888" w:rsidP="001E6129">
      <w:pPr>
        <w:jc w:val="both"/>
      </w:pPr>
      <w:r>
        <w:t xml:space="preserve">Pour les catégories </w:t>
      </w:r>
      <w:proofErr w:type="spellStart"/>
      <w:r>
        <w:t>Bantam</w:t>
      </w:r>
      <w:proofErr w:type="spellEnd"/>
      <w:r>
        <w:t xml:space="preserve"> et </w:t>
      </w:r>
      <w:proofErr w:type="spellStart"/>
      <w:r>
        <w:t>Midget</w:t>
      </w:r>
      <w:proofErr w:type="spellEnd"/>
      <w:r>
        <w:t>, les équipes B continueront d’évoluer dans la LBCRQ.</w:t>
      </w:r>
    </w:p>
    <w:p w:rsidR="002B1731" w:rsidRDefault="002B1731" w:rsidP="001E6129">
      <w:pPr>
        <w:jc w:val="both"/>
      </w:pPr>
    </w:p>
    <w:p w:rsidR="00A10DCC" w:rsidRDefault="00A10DCC" w:rsidP="001E6129">
      <w:pPr>
        <w:jc w:val="both"/>
      </w:pPr>
    </w:p>
    <w:p w:rsidR="00A10DCC" w:rsidRPr="00D569CE" w:rsidRDefault="00A10DCC" w:rsidP="001E6129">
      <w:pPr>
        <w:jc w:val="both"/>
        <w:rPr>
          <w:u w:val="single"/>
        </w:rPr>
      </w:pPr>
      <w:r w:rsidRPr="00D569CE">
        <w:rPr>
          <w:u w:val="single"/>
        </w:rPr>
        <w:t>PLAN DE DÉVELOPPEMENT AVEC LA VILLE</w:t>
      </w:r>
    </w:p>
    <w:p w:rsidR="00A10DCC" w:rsidRDefault="00A10DCC" w:rsidP="001E6129">
      <w:pPr>
        <w:jc w:val="both"/>
      </w:pPr>
    </w:p>
    <w:p w:rsidR="00012B27" w:rsidRDefault="00A10DCC" w:rsidP="001E6129">
      <w:pPr>
        <w:jc w:val="both"/>
      </w:pPr>
      <w:r>
        <w:t>Le Baseball est en essor dans la région de Québec. L’augmentation de 20% des inscriptions</w:t>
      </w:r>
      <w:r w:rsidR="007F65CE">
        <w:t xml:space="preserve"> pour notre association le témoigne bien. Nous devons profiter de ce </w:t>
      </w:r>
      <w:proofErr w:type="spellStart"/>
      <w:r w:rsidR="007F65CE">
        <w:t>momentum</w:t>
      </w:r>
      <w:proofErr w:type="spellEnd"/>
      <w:r w:rsidR="007F65CE">
        <w:t xml:space="preserve"> pour mettre de la pression sur la Ville de Québec et de </w:t>
      </w:r>
      <w:proofErr w:type="spellStart"/>
      <w:r w:rsidR="007F65CE">
        <w:t>Saint-Augustin</w:t>
      </w:r>
      <w:proofErr w:type="spellEnd"/>
      <w:r w:rsidR="007F65CE">
        <w:t xml:space="preserve"> afin qu’elles investissent davantage au niveau du baseball. Nos installations ont été négligées depuis trop longtemps et nos jeunes méritent d’avoir des installations de qualité.  Un comité devra être formé afin d’amorcer de sérieuses discussions avec les Vil</w:t>
      </w:r>
      <w:r w:rsidR="00AC728A">
        <w:t>les et/ou</w:t>
      </w:r>
      <w:r w:rsidR="007F65CE">
        <w:t xml:space="preserve"> le secteur privé.  </w:t>
      </w:r>
    </w:p>
    <w:p w:rsidR="00012B27" w:rsidRDefault="00012B27" w:rsidP="001E6129">
      <w:pPr>
        <w:jc w:val="both"/>
      </w:pPr>
    </w:p>
    <w:p w:rsidR="00A10DCC" w:rsidRDefault="007F65CE" w:rsidP="001E6129">
      <w:pPr>
        <w:jc w:val="both"/>
      </w:pPr>
      <w:r>
        <w:t xml:space="preserve">Le synthétique pour des terrains de catégories </w:t>
      </w:r>
      <w:proofErr w:type="spellStart"/>
      <w:r>
        <w:t>Pee-Wee</w:t>
      </w:r>
      <w:proofErr w:type="spellEnd"/>
      <w:r>
        <w:t xml:space="preserve"> e</w:t>
      </w:r>
      <w:r w:rsidR="00C009A7">
        <w:t>t moins est à privilégier car c’est là qu’évoluent 28 de nos 34 équip</w:t>
      </w:r>
      <w:r w:rsidR="00805E7B">
        <w:t xml:space="preserve">es Atome à </w:t>
      </w:r>
      <w:proofErr w:type="spellStart"/>
      <w:r w:rsidR="00805E7B">
        <w:t>Midget</w:t>
      </w:r>
      <w:proofErr w:type="spellEnd"/>
      <w:r w:rsidR="00805E7B">
        <w:t>. À cela s’ajoutent une dizaine d’équipes Novice.</w:t>
      </w:r>
    </w:p>
    <w:p w:rsidR="00EA3947" w:rsidRDefault="00EA3947" w:rsidP="001E6129">
      <w:pPr>
        <w:jc w:val="both"/>
      </w:pPr>
    </w:p>
    <w:p w:rsidR="00EA3947" w:rsidRDefault="00EA3947" w:rsidP="001E6129">
      <w:pPr>
        <w:jc w:val="both"/>
      </w:pPr>
    </w:p>
    <w:p w:rsidR="00EA3947" w:rsidRDefault="00EA3947" w:rsidP="001E6129">
      <w:pPr>
        <w:jc w:val="both"/>
      </w:pPr>
      <w:r>
        <w:t>Je termine ce premier rapport de Président</w:t>
      </w:r>
      <w:r w:rsidR="005B7FD7">
        <w:t xml:space="preserve"> en ce qui me concerne en remerciant une fois de plus les membres du Comité d’Administration 2017.  À ceux qui partiront, merci pour votre grand dévouement</w:t>
      </w:r>
      <w:r w:rsidR="004342B9">
        <w:t>.  À ceux qui resteront, c’est un plaisir de passer tout ce temps avec vous.</w:t>
      </w:r>
    </w:p>
    <w:p w:rsidR="001138E7" w:rsidRDefault="001138E7" w:rsidP="001E6129">
      <w:pPr>
        <w:jc w:val="both"/>
      </w:pPr>
    </w:p>
    <w:p w:rsidR="001138E7" w:rsidRDefault="001138E7" w:rsidP="001E6129">
      <w:pPr>
        <w:jc w:val="both"/>
      </w:pPr>
    </w:p>
    <w:p w:rsidR="001138E7" w:rsidRDefault="001138E7" w:rsidP="001E6129">
      <w:pPr>
        <w:jc w:val="both"/>
      </w:pPr>
    </w:p>
    <w:p w:rsidR="001138E7" w:rsidRDefault="001138E7" w:rsidP="001E6129">
      <w:pPr>
        <w:jc w:val="both"/>
      </w:pPr>
    </w:p>
    <w:p w:rsidR="001138E7" w:rsidRDefault="001138E7" w:rsidP="001E6129">
      <w:pPr>
        <w:jc w:val="both"/>
      </w:pPr>
    </w:p>
    <w:p w:rsidR="001138E7" w:rsidRDefault="001138E7" w:rsidP="001E6129">
      <w:pPr>
        <w:jc w:val="both"/>
      </w:pPr>
    </w:p>
    <w:p w:rsidR="001138E7" w:rsidRDefault="001138E7" w:rsidP="001E6129">
      <w:pPr>
        <w:jc w:val="both"/>
      </w:pPr>
      <w:r>
        <w:t>FRANÇOIS COUTURE</w:t>
      </w:r>
    </w:p>
    <w:p w:rsidR="001138E7" w:rsidRDefault="001138E7" w:rsidP="001E6129">
      <w:pPr>
        <w:jc w:val="both"/>
      </w:pPr>
      <w:r>
        <w:t>Président Association Baseball Noroît</w:t>
      </w:r>
    </w:p>
    <w:sectPr w:rsidR="001138E7" w:rsidSect="00316E4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Light">
    <w:altName w:val="Cambria"/>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13351"/>
    <w:multiLevelType w:val="hybridMultilevel"/>
    <w:tmpl w:val="CDA483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9825541"/>
    <w:multiLevelType w:val="hybridMultilevel"/>
    <w:tmpl w:val="EFAA1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DCA7EC5"/>
    <w:multiLevelType w:val="hybridMultilevel"/>
    <w:tmpl w:val="3E78ED6E"/>
    <w:lvl w:ilvl="0" w:tplc="FFFFFFFF">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oNotTrackMoves/>
  <w:defaultTabStop w:val="708"/>
  <w:hyphenationZone w:val="425"/>
  <w:characterSpacingControl w:val="doNotCompress"/>
  <w:compat>
    <w:useFELayout/>
  </w:compat>
  <w:rsids>
    <w:rsidRoot w:val="00B444FB"/>
    <w:rsid w:val="00012B27"/>
    <w:rsid w:val="000266BA"/>
    <w:rsid w:val="00026BB5"/>
    <w:rsid w:val="00033FC5"/>
    <w:rsid w:val="0004374C"/>
    <w:rsid w:val="0005551F"/>
    <w:rsid w:val="00067D03"/>
    <w:rsid w:val="000732CC"/>
    <w:rsid w:val="00075279"/>
    <w:rsid w:val="000C7895"/>
    <w:rsid w:val="000E7FCC"/>
    <w:rsid w:val="000F79C7"/>
    <w:rsid w:val="001138E7"/>
    <w:rsid w:val="001464F5"/>
    <w:rsid w:val="001539C6"/>
    <w:rsid w:val="00155545"/>
    <w:rsid w:val="001822DC"/>
    <w:rsid w:val="001D4E84"/>
    <w:rsid w:val="001E6129"/>
    <w:rsid w:val="001F2380"/>
    <w:rsid w:val="00226C63"/>
    <w:rsid w:val="00230661"/>
    <w:rsid w:val="00260586"/>
    <w:rsid w:val="00273DF7"/>
    <w:rsid w:val="002B1731"/>
    <w:rsid w:val="002D67B8"/>
    <w:rsid w:val="002E4D3D"/>
    <w:rsid w:val="00300888"/>
    <w:rsid w:val="00316E46"/>
    <w:rsid w:val="003332E0"/>
    <w:rsid w:val="00376803"/>
    <w:rsid w:val="003841BC"/>
    <w:rsid w:val="00390951"/>
    <w:rsid w:val="003C392D"/>
    <w:rsid w:val="003D09B1"/>
    <w:rsid w:val="003F0352"/>
    <w:rsid w:val="0042104D"/>
    <w:rsid w:val="004342B9"/>
    <w:rsid w:val="00437B98"/>
    <w:rsid w:val="00451130"/>
    <w:rsid w:val="00452C8D"/>
    <w:rsid w:val="00480278"/>
    <w:rsid w:val="004A6C13"/>
    <w:rsid w:val="004D11F0"/>
    <w:rsid w:val="00500CD7"/>
    <w:rsid w:val="0050394A"/>
    <w:rsid w:val="0050442A"/>
    <w:rsid w:val="005268B2"/>
    <w:rsid w:val="0053024D"/>
    <w:rsid w:val="00541BA4"/>
    <w:rsid w:val="00555A69"/>
    <w:rsid w:val="005A10EC"/>
    <w:rsid w:val="005B2931"/>
    <w:rsid w:val="005B7FD7"/>
    <w:rsid w:val="005D6FE2"/>
    <w:rsid w:val="005E611C"/>
    <w:rsid w:val="00625623"/>
    <w:rsid w:val="00633564"/>
    <w:rsid w:val="00640037"/>
    <w:rsid w:val="00666795"/>
    <w:rsid w:val="006C7E5A"/>
    <w:rsid w:val="006D2F26"/>
    <w:rsid w:val="006E4F4F"/>
    <w:rsid w:val="00702D22"/>
    <w:rsid w:val="00732490"/>
    <w:rsid w:val="00741584"/>
    <w:rsid w:val="00743B9C"/>
    <w:rsid w:val="00757159"/>
    <w:rsid w:val="00764170"/>
    <w:rsid w:val="007F65CE"/>
    <w:rsid w:val="008012A3"/>
    <w:rsid w:val="00805E7B"/>
    <w:rsid w:val="008155BA"/>
    <w:rsid w:val="00834337"/>
    <w:rsid w:val="00874025"/>
    <w:rsid w:val="008808EA"/>
    <w:rsid w:val="00894A6A"/>
    <w:rsid w:val="00895E54"/>
    <w:rsid w:val="008A2B1F"/>
    <w:rsid w:val="008B6C4E"/>
    <w:rsid w:val="008D5AF8"/>
    <w:rsid w:val="008F05B0"/>
    <w:rsid w:val="009002E8"/>
    <w:rsid w:val="00915F2F"/>
    <w:rsid w:val="00916471"/>
    <w:rsid w:val="00916B79"/>
    <w:rsid w:val="00921419"/>
    <w:rsid w:val="00921ABC"/>
    <w:rsid w:val="009306AA"/>
    <w:rsid w:val="00935C4E"/>
    <w:rsid w:val="00944C41"/>
    <w:rsid w:val="00955F6B"/>
    <w:rsid w:val="00A10DCC"/>
    <w:rsid w:val="00A20388"/>
    <w:rsid w:val="00A300C1"/>
    <w:rsid w:val="00A30A19"/>
    <w:rsid w:val="00A31A0B"/>
    <w:rsid w:val="00A73A2B"/>
    <w:rsid w:val="00A82A69"/>
    <w:rsid w:val="00A9279F"/>
    <w:rsid w:val="00AA68E8"/>
    <w:rsid w:val="00AC728A"/>
    <w:rsid w:val="00B232FC"/>
    <w:rsid w:val="00B444FB"/>
    <w:rsid w:val="00B55BF2"/>
    <w:rsid w:val="00B67DFF"/>
    <w:rsid w:val="00B74F78"/>
    <w:rsid w:val="00B96490"/>
    <w:rsid w:val="00BB2020"/>
    <w:rsid w:val="00BB41A0"/>
    <w:rsid w:val="00BC2786"/>
    <w:rsid w:val="00BF7DF9"/>
    <w:rsid w:val="00C009A7"/>
    <w:rsid w:val="00C05441"/>
    <w:rsid w:val="00C47FC4"/>
    <w:rsid w:val="00C965B6"/>
    <w:rsid w:val="00CB4002"/>
    <w:rsid w:val="00CE2DFC"/>
    <w:rsid w:val="00CF1304"/>
    <w:rsid w:val="00D066BF"/>
    <w:rsid w:val="00D10066"/>
    <w:rsid w:val="00D505BE"/>
    <w:rsid w:val="00D569CE"/>
    <w:rsid w:val="00D67C18"/>
    <w:rsid w:val="00D7798F"/>
    <w:rsid w:val="00DA1C94"/>
    <w:rsid w:val="00DC5D2E"/>
    <w:rsid w:val="00DC6B5E"/>
    <w:rsid w:val="00DD03E7"/>
    <w:rsid w:val="00DE2043"/>
    <w:rsid w:val="00DF3E97"/>
    <w:rsid w:val="00DF4E82"/>
    <w:rsid w:val="00DF4FE4"/>
    <w:rsid w:val="00E4111F"/>
    <w:rsid w:val="00E42360"/>
    <w:rsid w:val="00E573CB"/>
    <w:rsid w:val="00E6306A"/>
    <w:rsid w:val="00E74C38"/>
    <w:rsid w:val="00EA3947"/>
    <w:rsid w:val="00ED0BE8"/>
    <w:rsid w:val="00F0570A"/>
    <w:rsid w:val="00F25B0A"/>
    <w:rsid w:val="00F9571F"/>
    <w:rsid w:val="00FB27D4"/>
    <w:rsid w:val="00FE223E"/>
    <w:rsid w:val="00FE3479"/>
  </w:rsids>
  <m:mathPr>
    <m:mathFont m:val="Adobe Caslon Pro SmBd"/>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E46"/>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42104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1450</Words>
  <Characters>8269</Characters>
  <Application>Microsoft Macintosh Word</Application>
  <DocSecurity>0</DocSecurity>
  <Lines>68</Lines>
  <Paragraphs>16</Paragraphs>
  <ScaleCrop>false</ScaleCrop>
  <Company/>
  <LinksUpToDate>false</LinksUpToDate>
  <CharactersWithSpaces>10154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Couture</dc:creator>
  <cp:keywords/>
  <dc:description/>
  <cp:lastModifiedBy>Bellerose Michelle</cp:lastModifiedBy>
  <cp:revision>3</cp:revision>
  <cp:lastPrinted>2017-11-13T23:39:00Z</cp:lastPrinted>
  <dcterms:created xsi:type="dcterms:W3CDTF">2017-11-13T23:45:00Z</dcterms:created>
  <dcterms:modified xsi:type="dcterms:W3CDTF">2017-11-20T15:18:00Z</dcterms:modified>
</cp:coreProperties>
</file>